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1CE49" w14:textId="77777777" w:rsidR="00EB2831" w:rsidRDefault="00EB2831">
      <w:pPr>
        <w:rPr>
          <w:rFonts w:ascii="Arial" w:hAnsi="Arial"/>
        </w:rPr>
      </w:pPr>
    </w:p>
    <w:p w14:paraId="15C3B57E" w14:textId="77777777" w:rsidR="001B04C3" w:rsidRDefault="001B04C3" w:rsidP="001B04C3">
      <w:pPr>
        <w:jc w:val="both"/>
      </w:pPr>
    </w:p>
    <w:p w14:paraId="101656A1" w14:textId="77777777" w:rsidR="002A5E8E" w:rsidRDefault="002A5E8E" w:rsidP="007F288C">
      <w:pPr>
        <w:spacing w:line="276" w:lineRule="auto"/>
        <w:jc w:val="both"/>
      </w:pPr>
    </w:p>
    <w:p w14:paraId="44060646" w14:textId="77777777" w:rsidR="0050330C" w:rsidRDefault="0050330C" w:rsidP="007F288C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2B9694" w14:textId="77777777" w:rsidR="00F25F61" w:rsidRDefault="00F25F61" w:rsidP="007F288C">
      <w:pPr>
        <w:spacing w:line="276" w:lineRule="auto"/>
        <w:jc w:val="both"/>
      </w:pPr>
    </w:p>
    <w:p w14:paraId="413C7BDD" w14:textId="690D25D5" w:rsidR="00E82B82" w:rsidRDefault="00E82B82" w:rsidP="00C7546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5464">
        <w:rPr>
          <w:b/>
          <w:sz w:val="28"/>
          <w:szCs w:val="28"/>
          <w:u w:val="single"/>
        </w:rPr>
        <w:t>Opis predmetu zákazky</w:t>
      </w:r>
    </w:p>
    <w:p w14:paraId="387145CE" w14:textId="7669C8DB" w:rsidR="003B0777" w:rsidRPr="003B0777" w:rsidRDefault="003B0777" w:rsidP="00C75464">
      <w:pPr>
        <w:spacing w:line="276" w:lineRule="auto"/>
        <w:jc w:val="center"/>
      </w:pPr>
      <w:r w:rsidRPr="003B0777">
        <w:rPr>
          <w:b/>
          <w:sz w:val="28"/>
          <w:szCs w:val="28"/>
        </w:rPr>
        <w:t>„Stolový počítač</w:t>
      </w:r>
      <w:r w:rsidR="00D4165C">
        <w:rPr>
          <w:b/>
          <w:sz w:val="28"/>
          <w:szCs w:val="28"/>
        </w:rPr>
        <w:t xml:space="preserve">, monitor a </w:t>
      </w:r>
      <w:r w:rsidRPr="003B0777">
        <w:rPr>
          <w:b/>
          <w:sz w:val="28"/>
          <w:szCs w:val="28"/>
        </w:rPr>
        <w:t>príslušenstvo“</w:t>
      </w:r>
    </w:p>
    <w:p w14:paraId="4868ADCB" w14:textId="77777777" w:rsidR="00030CCB" w:rsidRDefault="00030CCB" w:rsidP="00030CCB"/>
    <w:p w14:paraId="72E01CC9" w14:textId="77777777" w:rsidR="00614A3A" w:rsidRDefault="00614A3A" w:rsidP="00030CCB"/>
    <w:p w14:paraId="1ABD3545" w14:textId="1CF1FE08" w:rsidR="00614A3A" w:rsidRDefault="003B0777" w:rsidP="003B0777">
      <w:pPr>
        <w:ind w:left="708"/>
        <w:rPr>
          <w:b/>
          <w:bCs/>
        </w:rPr>
      </w:pPr>
      <w:r w:rsidRPr="003B0777">
        <w:t xml:space="preserve">HP Z440 </w:t>
      </w:r>
      <w:proofErr w:type="spellStart"/>
      <w:r w:rsidRPr="003B0777">
        <w:t>WorkStation</w:t>
      </w:r>
      <w:proofErr w:type="spellEnd"/>
      <w:r w:rsidRPr="003B0777">
        <w:t xml:space="preserve"> Intel </w:t>
      </w:r>
      <w:proofErr w:type="spellStart"/>
      <w:r w:rsidRPr="003B0777">
        <w:t>Xeon</w:t>
      </w:r>
      <w:proofErr w:type="spellEnd"/>
      <w:r w:rsidRPr="003B0777">
        <w:t xml:space="preserve"> E5-1650 v4 3.6GHz/16GB RAM/256GB SSD + 2TB HDD/ DVD-RW/</w:t>
      </w:r>
      <w:proofErr w:type="spellStart"/>
      <w:r w:rsidRPr="003B0777">
        <w:t>Quadro</w:t>
      </w:r>
      <w:proofErr w:type="spellEnd"/>
      <w:r w:rsidRPr="003B0777">
        <w:t xml:space="preserve"> M2000 4GB/</w:t>
      </w:r>
      <w:proofErr w:type="spellStart"/>
      <w:r w:rsidRPr="003B0777">
        <w:t>Win</w:t>
      </w:r>
      <w:proofErr w:type="spellEnd"/>
      <w:r w:rsidRPr="003B0777">
        <w:t xml:space="preserve"> 10 Pro 64-bit</w:t>
      </w:r>
      <w:r>
        <w:tab/>
      </w:r>
      <w:r>
        <w:tab/>
      </w:r>
      <w:r w:rsidRPr="003B0777">
        <w:rPr>
          <w:b/>
          <w:bCs/>
        </w:rPr>
        <w:t>4ks</w:t>
      </w:r>
    </w:p>
    <w:p w14:paraId="0AAB48DC" w14:textId="6816CC21" w:rsidR="003B0777" w:rsidRDefault="003B0777" w:rsidP="003B0777">
      <w:pPr>
        <w:ind w:left="708"/>
        <w:rPr>
          <w:b/>
          <w:bCs/>
        </w:rPr>
      </w:pPr>
    </w:p>
    <w:p w14:paraId="7B5A4735" w14:textId="77EF2EB9" w:rsidR="003B0777" w:rsidRDefault="003B0777" w:rsidP="003B0777">
      <w:pPr>
        <w:ind w:left="708"/>
        <w:rPr>
          <w:b/>
          <w:bCs/>
        </w:rPr>
      </w:pPr>
      <w:r w:rsidRPr="003B0777">
        <w:t xml:space="preserve">24" Acer SA240YA - IPS, FullHD@75Hz, 4ms, 250cd/m2, 16:9, HDMI, VGA, </w:t>
      </w:r>
      <w:proofErr w:type="spellStart"/>
      <w:r w:rsidRPr="003B0777">
        <w:t>FreeSync</w:t>
      </w:r>
      <w:proofErr w:type="spellEnd"/>
      <w:r w:rsidRPr="003B0777">
        <w:t xml:space="preserve">, </w:t>
      </w:r>
      <w:proofErr w:type="spellStart"/>
      <w:r w:rsidRPr="003B0777">
        <w:t>repro</w:t>
      </w:r>
      <w:proofErr w:type="spellEnd"/>
      <w:r w:rsidRPr="003B0777">
        <w:t>.   vrátane kábla DP/HDMI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4ks</w:t>
      </w:r>
    </w:p>
    <w:p w14:paraId="3B33BBC5" w14:textId="4AB74F9B" w:rsidR="003B0777" w:rsidRDefault="003B0777" w:rsidP="003B0777">
      <w:pPr>
        <w:ind w:left="708"/>
        <w:rPr>
          <w:b/>
          <w:bCs/>
        </w:rPr>
      </w:pPr>
    </w:p>
    <w:p w14:paraId="7575BB62" w14:textId="2DE07854" w:rsidR="003B0777" w:rsidRDefault="003B0777" w:rsidP="003B0777">
      <w:pPr>
        <w:ind w:left="708"/>
        <w:rPr>
          <w:b/>
          <w:bCs/>
        </w:rPr>
      </w:pPr>
      <w:r w:rsidRPr="003B0777">
        <w:t xml:space="preserve">Logitech OEM klávesnica K120 </w:t>
      </w:r>
      <w:proofErr w:type="spellStart"/>
      <w:r w:rsidRPr="003B0777">
        <w:t>for</w:t>
      </w:r>
      <w:proofErr w:type="spellEnd"/>
      <w:r w:rsidRPr="003B0777">
        <w:t xml:space="preserve"> Business - </w:t>
      </w:r>
      <w:proofErr w:type="spellStart"/>
      <w:r w:rsidRPr="003B0777">
        <w:t>black</w:t>
      </w:r>
      <w:proofErr w:type="spellEnd"/>
      <w:r w:rsidRPr="003B0777">
        <w:t xml:space="preserve"> - SK/CZ</w:t>
      </w:r>
      <w:r>
        <w:tab/>
      </w:r>
      <w:r>
        <w:tab/>
      </w:r>
      <w:r w:rsidRPr="003B0777">
        <w:rPr>
          <w:b/>
          <w:bCs/>
        </w:rPr>
        <w:t>4ks</w:t>
      </w:r>
    </w:p>
    <w:p w14:paraId="1774F194" w14:textId="7C64840B" w:rsidR="003B0777" w:rsidRDefault="003B0777" w:rsidP="003B0777">
      <w:pPr>
        <w:ind w:left="708"/>
        <w:rPr>
          <w:b/>
          <w:bCs/>
        </w:rPr>
      </w:pPr>
    </w:p>
    <w:p w14:paraId="372A8C90" w14:textId="716F5608" w:rsidR="003B0777" w:rsidRPr="003B0777" w:rsidRDefault="003B0777" w:rsidP="003B0777">
      <w:pPr>
        <w:ind w:left="708"/>
        <w:rPr>
          <w:b/>
          <w:bCs/>
        </w:rPr>
      </w:pPr>
      <w:r>
        <w:t xml:space="preserve">myš </w:t>
      </w:r>
      <w:proofErr w:type="spellStart"/>
      <w:r>
        <w:t>Canyon</w:t>
      </w:r>
      <w:proofErr w:type="spellEnd"/>
      <w:r>
        <w:t xml:space="preserve"> CND-SGM05N </w:t>
      </w:r>
      <w:proofErr w:type="spellStart"/>
      <w:r>
        <w:t>Corax</w:t>
      </w:r>
      <w:proofErr w:type="spellEnd"/>
      <w:r>
        <w:t>, drôtová, optická, 800/1600/2400/4800/6400 dpi, 8 program. Tlač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777">
        <w:rPr>
          <w:b/>
          <w:bCs/>
        </w:rPr>
        <w:t>4ks</w:t>
      </w:r>
    </w:p>
    <w:p w14:paraId="4DA1EE45" w14:textId="77777777" w:rsidR="003B0777" w:rsidRDefault="003B0777" w:rsidP="003B0777">
      <w:pPr>
        <w:ind w:left="708"/>
        <w:rPr>
          <w:b/>
          <w:bCs/>
        </w:rPr>
      </w:pPr>
    </w:p>
    <w:p w14:paraId="29D64A6D" w14:textId="77777777" w:rsidR="003B0777" w:rsidRPr="003B0777" w:rsidRDefault="003B0777" w:rsidP="00030CCB">
      <w:pPr>
        <w:rPr>
          <w:b/>
          <w:bCs/>
        </w:rPr>
      </w:pPr>
    </w:p>
    <w:p w14:paraId="38E1C862" w14:textId="77777777" w:rsidR="00030CCB" w:rsidRDefault="00030CCB" w:rsidP="00030CCB">
      <w:pPr>
        <w:ind w:left="360"/>
      </w:pPr>
    </w:p>
    <w:p w14:paraId="48D12E12" w14:textId="77777777" w:rsidR="00030CCB" w:rsidRDefault="00030CCB" w:rsidP="00030CCB">
      <w:pPr>
        <w:ind w:left="360"/>
      </w:pPr>
    </w:p>
    <w:p w14:paraId="1BE1338B" w14:textId="77777777" w:rsidR="00C75464" w:rsidRDefault="00C75464" w:rsidP="001C14C9"/>
    <w:p w14:paraId="29832E85" w14:textId="77777777" w:rsidR="00C75464" w:rsidRDefault="00C75464" w:rsidP="00030CCB">
      <w:pPr>
        <w:ind w:left="360"/>
      </w:pPr>
    </w:p>
    <w:p w14:paraId="73E66712" w14:textId="77777777" w:rsidR="003B0777" w:rsidRDefault="00030CCB" w:rsidP="00E82B82">
      <w:pPr>
        <w:ind w:left="360"/>
      </w:pPr>
      <w:r>
        <w:t>Doprava, montáž, prispôsobenie prvkov na mieste podľa potreby. Cena celkom za celý predmet zákazky s DPH.</w:t>
      </w:r>
      <w:r w:rsidR="00910335">
        <w:t xml:space="preserve"> </w:t>
      </w:r>
    </w:p>
    <w:p w14:paraId="289C61AF" w14:textId="5EE2E50A" w:rsidR="0012688E" w:rsidRDefault="003B0777" w:rsidP="00E82B82">
      <w:pPr>
        <w:ind w:left="360"/>
      </w:pPr>
      <w:r>
        <w:t>C</w:t>
      </w:r>
      <w:r w:rsidR="00910335">
        <w:t xml:space="preserve">enovú ponuku prosím zaslať </w:t>
      </w:r>
      <w:r>
        <w:t xml:space="preserve">poštou, mailom </w:t>
      </w:r>
      <w:r w:rsidR="00910335">
        <w:t xml:space="preserve">do </w:t>
      </w:r>
      <w:r w:rsidR="00C11711">
        <w:t>2</w:t>
      </w:r>
      <w:r>
        <w:t>2</w:t>
      </w:r>
      <w:r w:rsidR="00910335">
        <w:t>.11. 202</w:t>
      </w:r>
      <w:r w:rsidR="00C11711">
        <w:t>1</w:t>
      </w:r>
      <w:r w:rsidR="00E82B82">
        <w:t xml:space="preserve"> do </w:t>
      </w:r>
      <w:r w:rsidR="00C11711">
        <w:t>13</w:t>
      </w:r>
      <w:r w:rsidR="00E82B82">
        <w:t>:00,  prípadne doniesť osobne.</w:t>
      </w:r>
    </w:p>
    <w:p w14:paraId="125C475A" w14:textId="77777777" w:rsidR="0012688E" w:rsidRPr="001B04C3" w:rsidRDefault="0012688E" w:rsidP="001B04C3">
      <w:pPr>
        <w:jc w:val="both"/>
      </w:pPr>
    </w:p>
    <w:sectPr w:rsidR="0012688E" w:rsidRPr="001B04C3" w:rsidSect="00D851FD">
      <w:headerReference w:type="default" r:id="rId7"/>
      <w:footerReference w:type="default" r:id="rId8"/>
      <w:footnotePr>
        <w:pos w:val="beneathText"/>
      </w:footnotePr>
      <w:pgSz w:w="11905" w:h="16837" w:code="9"/>
      <w:pgMar w:top="1702" w:right="1418" w:bottom="851" w:left="1418" w:header="56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5710" w14:textId="77777777" w:rsidR="002519BF" w:rsidRDefault="002519BF">
      <w:r>
        <w:separator/>
      </w:r>
    </w:p>
  </w:endnote>
  <w:endnote w:type="continuationSeparator" w:id="0">
    <w:p w14:paraId="2B22EC48" w14:textId="77777777" w:rsidR="002519BF" w:rsidRDefault="002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76C6" w14:textId="77777777" w:rsidR="002B593B" w:rsidRPr="003034F0" w:rsidRDefault="00223652" w:rsidP="00607680">
    <w:pPr>
      <w:pStyle w:val="Hlavika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b/>
        <w:sz w:val="20"/>
        <w:szCs w:val="20"/>
      </w:rPr>
      <w:t>Telefón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2B593B" w:rsidRPr="003034F0">
      <w:rPr>
        <w:rFonts w:ascii="Arial" w:hAnsi="Arial"/>
        <w:b/>
        <w:sz w:val="20"/>
        <w:szCs w:val="20"/>
      </w:rPr>
      <w:t>IČO</w:t>
    </w:r>
    <w:r w:rsidRPr="003034F0">
      <w:rPr>
        <w:rFonts w:ascii="Arial" w:hAnsi="Arial"/>
        <w:b/>
        <w:sz w:val="20"/>
        <w:szCs w:val="20"/>
      </w:rPr>
      <w:t xml:space="preserve"> 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3034F0" w:rsidRPr="003034F0">
      <w:rPr>
        <w:rFonts w:ascii="Arial" w:hAnsi="Arial"/>
        <w:b/>
        <w:sz w:val="20"/>
        <w:szCs w:val="20"/>
      </w:rPr>
      <w:t xml:space="preserve">  </w:t>
    </w:r>
    <w:r w:rsidR="002B593B" w:rsidRPr="003034F0">
      <w:rPr>
        <w:rFonts w:ascii="Arial" w:hAnsi="Arial"/>
        <w:b/>
        <w:sz w:val="20"/>
        <w:szCs w:val="20"/>
      </w:rPr>
      <w:t>E-mail</w:t>
    </w:r>
    <w:r w:rsidR="003034F0">
      <w:rPr>
        <w:rFonts w:ascii="Arial" w:hAnsi="Arial"/>
        <w:b/>
        <w:sz w:val="20"/>
        <w:szCs w:val="20"/>
      </w:rPr>
      <w:t xml:space="preserve"> </w:t>
    </w:r>
    <w:r w:rsidR="00607680" w:rsidRPr="003034F0">
      <w:rPr>
        <w:rFonts w:ascii="Arial" w:hAnsi="Arial"/>
        <w:b/>
        <w:sz w:val="20"/>
        <w:szCs w:val="20"/>
      </w:rPr>
      <w:t>/</w:t>
    </w:r>
    <w:r w:rsidR="003034F0">
      <w:rPr>
        <w:rFonts w:ascii="Arial" w:hAnsi="Arial"/>
        <w:b/>
        <w:sz w:val="20"/>
        <w:szCs w:val="20"/>
      </w:rPr>
      <w:t xml:space="preserve"> </w:t>
    </w:r>
    <w:r w:rsidR="002B593B" w:rsidRPr="003034F0">
      <w:rPr>
        <w:rFonts w:ascii="Arial" w:hAnsi="Arial"/>
        <w:b/>
        <w:sz w:val="20"/>
        <w:szCs w:val="20"/>
      </w:rPr>
      <w:t>Internet</w:t>
    </w:r>
    <w:r w:rsidR="00607680" w:rsidRPr="003034F0">
      <w:rPr>
        <w:rFonts w:ascii="Arial" w:hAnsi="Arial"/>
        <w:sz w:val="20"/>
        <w:szCs w:val="20"/>
      </w:rPr>
      <w:t xml:space="preserve"> </w:t>
    </w:r>
    <w:r w:rsidR="00607680" w:rsidRPr="003034F0">
      <w:rPr>
        <w:rFonts w:ascii="Arial" w:hAnsi="Arial"/>
        <w:sz w:val="20"/>
        <w:szCs w:val="20"/>
      </w:rPr>
      <w:tab/>
    </w:r>
    <w:r w:rsidR="003034F0" w:rsidRPr="003034F0">
      <w:rPr>
        <w:rFonts w:ascii="Arial" w:hAnsi="Arial"/>
        <w:b/>
        <w:sz w:val="20"/>
        <w:szCs w:val="20"/>
      </w:rPr>
      <w:t xml:space="preserve">          </w:t>
    </w:r>
    <w:r w:rsidR="003034F0">
      <w:rPr>
        <w:rFonts w:ascii="Arial" w:hAnsi="Arial"/>
        <w:b/>
        <w:sz w:val="20"/>
        <w:szCs w:val="20"/>
      </w:rPr>
      <w:t xml:space="preserve">  </w:t>
    </w:r>
    <w:r w:rsidR="00607680" w:rsidRPr="003034F0">
      <w:rPr>
        <w:rFonts w:ascii="Arial" w:hAnsi="Arial"/>
        <w:b/>
        <w:sz w:val="20"/>
        <w:szCs w:val="20"/>
      </w:rPr>
      <w:t>Bankové spojenie</w:t>
    </w:r>
  </w:p>
  <w:p w14:paraId="78482F04" w14:textId="77777777" w:rsidR="002B593B" w:rsidRPr="003034F0" w:rsidRDefault="00607680" w:rsidP="00223652">
    <w:pPr>
      <w:pStyle w:val="Hlavika"/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sz w:val="20"/>
        <w:szCs w:val="20"/>
      </w:rPr>
      <w:t>046/5424</w:t>
    </w:r>
    <w:r w:rsidR="00223652" w:rsidRPr="003034F0">
      <w:rPr>
        <w:rFonts w:ascii="Arial" w:hAnsi="Arial"/>
        <w:sz w:val="20"/>
        <w:szCs w:val="20"/>
      </w:rPr>
      <w:t>997</w:t>
    </w:r>
    <w:r w:rsidR="00223652"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2B593B" w:rsidRPr="003034F0">
      <w:rPr>
        <w:rFonts w:ascii="Arial" w:hAnsi="Arial"/>
        <w:sz w:val="20"/>
        <w:szCs w:val="20"/>
      </w:rPr>
      <w:t>35662867</w:t>
    </w:r>
    <w:r w:rsidR="00223652"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</w:t>
    </w:r>
    <w:r w:rsidR="002B593B" w:rsidRPr="003034F0">
      <w:rPr>
        <w:rFonts w:ascii="Arial" w:hAnsi="Arial"/>
        <w:sz w:val="20"/>
        <w:szCs w:val="20"/>
      </w:rPr>
      <w:t>skola@piaristi-pd.sk</w:t>
    </w:r>
    <w:r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          </w:t>
    </w:r>
    <w:r w:rsidRPr="003034F0">
      <w:rPr>
        <w:rFonts w:ascii="Arial" w:hAnsi="Arial"/>
        <w:sz w:val="20"/>
        <w:szCs w:val="20"/>
      </w:rPr>
      <w:t>SK2702000000001631830558</w:t>
    </w:r>
  </w:p>
  <w:p w14:paraId="0440A94A" w14:textId="77777777" w:rsidR="002B593B" w:rsidRPr="003034F0" w:rsidRDefault="00607680" w:rsidP="00607680">
    <w:pPr>
      <w:pStyle w:val="Hlavika"/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sz w:val="20"/>
        <w:szCs w:val="20"/>
      </w:rPr>
      <w:t xml:space="preserve"> 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</w:t>
    </w:r>
    <w:r w:rsidRPr="003034F0">
      <w:rPr>
        <w:rFonts w:ascii="Arial" w:hAnsi="Arial"/>
        <w:sz w:val="20"/>
        <w:szCs w:val="20"/>
      </w:rPr>
      <w:t>www.piaristi-pd.eu</w:t>
    </w:r>
  </w:p>
  <w:p w14:paraId="3FAB20AC" w14:textId="77777777" w:rsidR="002B593B" w:rsidRPr="002B593B" w:rsidRDefault="002B593B" w:rsidP="002B59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2FD2" w14:textId="77777777" w:rsidR="002519BF" w:rsidRDefault="002519BF">
      <w:r>
        <w:separator/>
      </w:r>
    </w:p>
  </w:footnote>
  <w:footnote w:type="continuationSeparator" w:id="0">
    <w:p w14:paraId="651D2D58" w14:textId="77777777" w:rsidR="002519BF" w:rsidRDefault="002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0E14" w14:textId="77777777" w:rsidR="00223652" w:rsidRDefault="002519BF">
    <w:pPr>
      <w:pStyle w:val="Nzov"/>
      <w:rPr>
        <w:rFonts w:ascii="Arial" w:hAnsi="Arial"/>
        <w:sz w:val="32"/>
      </w:rPr>
    </w:pPr>
    <w:r>
      <w:object w:dxaOrig="1440" w:dyaOrig="1440" w14:anchorId="23EBA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6.5pt;margin-top:1.2pt;width:71pt;height:71pt;z-index:251655680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1029" DrawAspect="Content" ObjectID="_1698486796" r:id="rId2"/>
      </w:object>
    </w:r>
  </w:p>
  <w:p w14:paraId="17D9083F" w14:textId="77777777" w:rsidR="00910335" w:rsidRPr="00E5501B" w:rsidRDefault="00910335" w:rsidP="00910335">
    <w:pPr>
      <w:ind w:firstLine="708"/>
      <w:rPr>
        <w:rFonts w:ascii="Arial" w:hAnsi="Arial"/>
        <w:b/>
        <w:sz w:val="32"/>
      </w:rPr>
    </w:pPr>
    <w:r w:rsidRPr="00E5501B">
      <w:rPr>
        <w:rFonts w:ascii="Arial" w:hAnsi="Arial"/>
        <w:b/>
        <w:sz w:val="32"/>
      </w:rPr>
      <w:t>Piaristická spojená škola Františka Hanáka</w:t>
    </w:r>
  </w:p>
  <w:p w14:paraId="7C1E1520" w14:textId="77777777" w:rsidR="00910335" w:rsidRPr="00B76800" w:rsidRDefault="00910335" w:rsidP="00910335">
    <w:pPr>
      <w:ind w:firstLine="708"/>
      <w:jc w:val="both"/>
      <w:rPr>
        <w:rFonts w:ascii="Arial" w:eastAsia="Calibri" w:hAnsi="Arial" w:cs="Arial"/>
        <w:lang w:eastAsia="cs-CZ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217F187C" wp14:editId="23DB2384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D0FC1" id="Line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" o:allowincell="f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28EE49F5" wp14:editId="58980F06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AB619" id="Line 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" o:allowincell="f"/>
          </w:pict>
        </mc:Fallback>
      </mc:AlternateContent>
    </w:r>
    <w:r w:rsidRPr="00B76800">
      <w:rPr>
        <w:rFonts w:ascii="Arial" w:eastAsia="Calibri" w:hAnsi="Arial" w:cs="Arial"/>
        <w:lang w:eastAsia="cs-CZ"/>
      </w:rPr>
      <w:t>Ul. A. Hlinku 44, 971 01 Prievidza</w:t>
    </w:r>
  </w:p>
  <w:p w14:paraId="291D6E54" w14:textId="77777777" w:rsidR="00910335" w:rsidRPr="00B76800" w:rsidRDefault="00910335" w:rsidP="00910335">
    <w:pPr>
      <w:ind w:firstLine="708"/>
      <w:jc w:val="both"/>
      <w:rPr>
        <w:rFonts w:ascii="Arial" w:eastAsia="Calibri" w:hAnsi="Arial" w:cs="Arial"/>
        <w:lang w:eastAsia="cs-CZ"/>
      </w:rPr>
    </w:pPr>
    <w:r w:rsidRPr="00B76800">
      <w:rPr>
        <w:rFonts w:ascii="Arial" w:eastAsia="Calibri" w:hAnsi="Arial" w:cs="Arial"/>
        <w:lang w:eastAsia="cs-CZ"/>
      </w:rPr>
      <w:t>IČO: 35662867, Bankové spojenie: SK2702000000001631830558</w:t>
    </w:r>
  </w:p>
  <w:p w14:paraId="691E502C" w14:textId="77777777" w:rsidR="00910335" w:rsidRPr="00B76800" w:rsidRDefault="00910335" w:rsidP="00910335">
    <w:pPr>
      <w:tabs>
        <w:tab w:val="left" w:pos="2880"/>
        <w:tab w:val="right" w:pos="9072"/>
      </w:tabs>
      <w:jc w:val="center"/>
      <w:rPr>
        <w:rFonts w:ascii="Arial" w:hAnsi="Arial"/>
        <w:sz w:val="20"/>
      </w:rPr>
    </w:pPr>
    <w:r w:rsidRPr="00B76800">
      <w:rPr>
        <w:rFonts w:ascii="Wingdings" w:hAnsi="Wingdings"/>
        <w:sz w:val="20"/>
      </w:rPr>
      <w:t></w:t>
    </w:r>
    <w:r w:rsidRPr="00B76800">
      <w:rPr>
        <w:rFonts w:ascii="Arial" w:hAnsi="Arial"/>
        <w:sz w:val="20"/>
      </w:rPr>
      <w:t xml:space="preserve">:+421 046 / 5424997 </w:t>
    </w:r>
    <w:r w:rsidRPr="00B76800">
      <w:rPr>
        <w:rFonts w:ascii="Arial" w:hAnsi="Arial"/>
        <w:b/>
        <w:sz w:val="20"/>
      </w:rPr>
      <w:t xml:space="preserve">fax: </w:t>
    </w:r>
    <w:r w:rsidRPr="00B76800">
      <w:rPr>
        <w:rFonts w:ascii="Arial" w:hAnsi="Arial"/>
        <w:sz w:val="20"/>
      </w:rPr>
      <w:t>+421 046 / 5424997</w:t>
    </w:r>
    <w:r w:rsidRPr="00B76800">
      <w:rPr>
        <w:rFonts w:ascii="Arial" w:hAnsi="Arial"/>
        <w:b/>
        <w:sz w:val="20"/>
      </w:rPr>
      <w:t xml:space="preserve">mail: </w:t>
    </w:r>
    <w:r w:rsidRPr="00B76800">
      <w:rPr>
        <w:rFonts w:ascii="Arial" w:hAnsi="Arial"/>
        <w:sz w:val="20"/>
      </w:rPr>
      <w:t>skola@piaristi-pd.sk</w:t>
    </w:r>
  </w:p>
  <w:p w14:paraId="4AF6A903" w14:textId="77777777" w:rsidR="00910335" w:rsidRDefault="00910335" w:rsidP="00910335">
    <w:pPr>
      <w:jc w:val="center"/>
      <w:rPr>
        <w:sz w:val="28"/>
        <w:szCs w:val="28"/>
        <w:u w:val="single"/>
      </w:rPr>
    </w:pPr>
  </w:p>
  <w:p w14:paraId="73BEA9AF" w14:textId="77777777" w:rsidR="00EB2831" w:rsidRDefault="00EB2831" w:rsidP="00910335">
    <w:pPr>
      <w:pStyle w:val="Nzov"/>
      <w:ind w:left="993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3F665A"/>
    <w:multiLevelType w:val="hybridMultilevel"/>
    <w:tmpl w:val="186678C0"/>
    <w:lvl w:ilvl="0" w:tplc="470CF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79ED"/>
    <w:multiLevelType w:val="hybridMultilevel"/>
    <w:tmpl w:val="F036C814"/>
    <w:lvl w:ilvl="0" w:tplc="CA1E8C6E">
      <w:start w:val="97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19"/>
    <w:rsid w:val="000270B5"/>
    <w:rsid w:val="00030CCB"/>
    <w:rsid w:val="0004011E"/>
    <w:rsid w:val="00052B28"/>
    <w:rsid w:val="00062A24"/>
    <w:rsid w:val="00073031"/>
    <w:rsid w:val="000A41F4"/>
    <w:rsid w:val="000F6FE4"/>
    <w:rsid w:val="0012688E"/>
    <w:rsid w:val="00162660"/>
    <w:rsid w:val="001662C4"/>
    <w:rsid w:val="001B04C3"/>
    <w:rsid w:val="001B44F5"/>
    <w:rsid w:val="001C14C9"/>
    <w:rsid w:val="00223652"/>
    <w:rsid w:val="002257AB"/>
    <w:rsid w:val="002519BF"/>
    <w:rsid w:val="002A5E8E"/>
    <w:rsid w:val="002B593B"/>
    <w:rsid w:val="002E623B"/>
    <w:rsid w:val="003034F0"/>
    <w:rsid w:val="00312B3C"/>
    <w:rsid w:val="003413D6"/>
    <w:rsid w:val="0036078A"/>
    <w:rsid w:val="00371A31"/>
    <w:rsid w:val="00393819"/>
    <w:rsid w:val="003956FE"/>
    <w:rsid w:val="003B0777"/>
    <w:rsid w:val="003B3265"/>
    <w:rsid w:val="003B433A"/>
    <w:rsid w:val="00413640"/>
    <w:rsid w:val="0044326B"/>
    <w:rsid w:val="00472573"/>
    <w:rsid w:val="004E5787"/>
    <w:rsid w:val="0050238C"/>
    <w:rsid w:val="0050330C"/>
    <w:rsid w:val="005466AB"/>
    <w:rsid w:val="005709DB"/>
    <w:rsid w:val="00575EDC"/>
    <w:rsid w:val="00580E6C"/>
    <w:rsid w:val="00585BBB"/>
    <w:rsid w:val="005B1ACB"/>
    <w:rsid w:val="005B2435"/>
    <w:rsid w:val="005C723C"/>
    <w:rsid w:val="005E6DCB"/>
    <w:rsid w:val="005F6502"/>
    <w:rsid w:val="005F6505"/>
    <w:rsid w:val="00607680"/>
    <w:rsid w:val="00614A3A"/>
    <w:rsid w:val="00662BA7"/>
    <w:rsid w:val="00695945"/>
    <w:rsid w:val="006E5FEC"/>
    <w:rsid w:val="006F288C"/>
    <w:rsid w:val="00707EB9"/>
    <w:rsid w:val="00732FC7"/>
    <w:rsid w:val="00746057"/>
    <w:rsid w:val="007B200F"/>
    <w:rsid w:val="007B7E27"/>
    <w:rsid w:val="007F288C"/>
    <w:rsid w:val="00822D49"/>
    <w:rsid w:val="008234EC"/>
    <w:rsid w:val="00853087"/>
    <w:rsid w:val="008860E0"/>
    <w:rsid w:val="008A48BC"/>
    <w:rsid w:val="008A50CB"/>
    <w:rsid w:val="008B5824"/>
    <w:rsid w:val="008F1872"/>
    <w:rsid w:val="008F50D1"/>
    <w:rsid w:val="00910335"/>
    <w:rsid w:val="0092790C"/>
    <w:rsid w:val="00980FFD"/>
    <w:rsid w:val="009A28EE"/>
    <w:rsid w:val="00A31CB6"/>
    <w:rsid w:val="00A37075"/>
    <w:rsid w:val="00A51AB7"/>
    <w:rsid w:val="00A817ED"/>
    <w:rsid w:val="00A8678C"/>
    <w:rsid w:val="00A92629"/>
    <w:rsid w:val="00AA03E9"/>
    <w:rsid w:val="00AB3DA4"/>
    <w:rsid w:val="00AC64FB"/>
    <w:rsid w:val="00B53620"/>
    <w:rsid w:val="00B90163"/>
    <w:rsid w:val="00B96CF8"/>
    <w:rsid w:val="00BA209F"/>
    <w:rsid w:val="00BC3F4A"/>
    <w:rsid w:val="00BC455D"/>
    <w:rsid w:val="00BC7A45"/>
    <w:rsid w:val="00BD286E"/>
    <w:rsid w:val="00C016C6"/>
    <w:rsid w:val="00C11711"/>
    <w:rsid w:val="00C44A45"/>
    <w:rsid w:val="00C75464"/>
    <w:rsid w:val="00C92B8B"/>
    <w:rsid w:val="00CD5DA2"/>
    <w:rsid w:val="00CE4E91"/>
    <w:rsid w:val="00CF0AB4"/>
    <w:rsid w:val="00CF0B15"/>
    <w:rsid w:val="00CF2922"/>
    <w:rsid w:val="00D158CE"/>
    <w:rsid w:val="00D36797"/>
    <w:rsid w:val="00D4165C"/>
    <w:rsid w:val="00D43DF8"/>
    <w:rsid w:val="00D70DC8"/>
    <w:rsid w:val="00D851FD"/>
    <w:rsid w:val="00D87797"/>
    <w:rsid w:val="00DC64DC"/>
    <w:rsid w:val="00DD66A0"/>
    <w:rsid w:val="00DE15AA"/>
    <w:rsid w:val="00E437F3"/>
    <w:rsid w:val="00E5180B"/>
    <w:rsid w:val="00E82B82"/>
    <w:rsid w:val="00E94CDA"/>
    <w:rsid w:val="00EB2831"/>
    <w:rsid w:val="00ED26DC"/>
    <w:rsid w:val="00EE41F2"/>
    <w:rsid w:val="00F23FFE"/>
    <w:rsid w:val="00F25F61"/>
    <w:rsid w:val="00F64309"/>
    <w:rsid w:val="00F93796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AC62E"/>
  <w15:docId w15:val="{CA8D6DAD-5086-459B-A645-0F747C41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rFonts w:ascii="Arial" w:hAnsi="Arial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jc w:val="both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Wingdings"/>
      <w:sz w:val="16"/>
      <w:szCs w:val="16"/>
    </w:rPr>
  </w:style>
  <w:style w:type="paragraph" w:styleId="Odsekzoznamu">
    <w:name w:val="List Paragraph"/>
    <w:basedOn w:val="Normlny"/>
    <w:uiPriority w:val="34"/>
    <w:qFormat/>
    <w:rsid w:val="0003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Mgr. Jana Kureková</cp:lastModifiedBy>
  <cp:revision>2</cp:revision>
  <cp:lastPrinted>2020-11-11T09:07:00Z</cp:lastPrinted>
  <dcterms:created xsi:type="dcterms:W3CDTF">2021-11-15T12:06:00Z</dcterms:created>
  <dcterms:modified xsi:type="dcterms:W3CDTF">2021-11-15T12:06:00Z</dcterms:modified>
</cp:coreProperties>
</file>